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3F" w:rsidRDefault="002F273F" w:rsidP="002F273F">
      <w:pPr>
        <w:spacing w:after="0" w:line="240" w:lineRule="auto"/>
        <w:jc w:val="both"/>
      </w:pPr>
      <w:r>
        <w:t xml:space="preserve">ХИМИЗМ ПРОЦЕССА </w:t>
      </w:r>
    </w:p>
    <w:p w:rsidR="002F273F" w:rsidRDefault="002F273F" w:rsidP="002F273F">
      <w:pPr>
        <w:spacing w:after="0" w:line="240" w:lineRule="auto"/>
        <w:jc w:val="both"/>
      </w:pPr>
    </w:p>
    <w:p w:rsidR="002F273F" w:rsidRDefault="002F273F" w:rsidP="002F273F">
      <w:pPr>
        <w:spacing w:after="0" w:line="240" w:lineRule="auto"/>
        <w:jc w:val="both"/>
      </w:pPr>
      <w:r>
        <w:t xml:space="preserve">1. Образование низкомолекулярных </w:t>
      </w:r>
      <w:proofErr w:type="spellStart"/>
      <w:r>
        <w:t>метилольных</w:t>
      </w:r>
      <w:proofErr w:type="spellEnd"/>
      <w:r>
        <w:t xml:space="preserve"> производных фенола:</w:t>
      </w:r>
    </w:p>
    <w:p w:rsidR="002F273F" w:rsidRDefault="002F273F" w:rsidP="002F273F">
      <w:pPr>
        <w:spacing w:after="0" w:line="240" w:lineRule="auto"/>
        <w:jc w:val="both"/>
      </w:pPr>
    </w:p>
    <w:p w:rsidR="002F273F" w:rsidRDefault="002F273F" w:rsidP="002F273F">
      <w:pPr>
        <w:spacing w:after="0" w:line="240" w:lineRule="auto"/>
        <w:jc w:val="both"/>
      </w:pPr>
      <w:r>
        <w:object w:dxaOrig="954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4.75pt" o:ole="">
            <v:imagedata r:id="rId4" o:title=""/>
          </v:shape>
          <o:OLEObject Type="Embed" ProgID="ChemDraw.Document.6.0" ShapeID="_x0000_i1025" DrawAspect="Content" ObjectID="_1589203107" r:id="rId5"/>
        </w:object>
      </w:r>
    </w:p>
    <w:p w:rsidR="002F273F" w:rsidRDefault="002F273F" w:rsidP="002F273F">
      <w:pPr>
        <w:spacing w:after="0" w:line="240" w:lineRule="auto"/>
        <w:jc w:val="both"/>
      </w:pPr>
      <w:r>
        <w:t xml:space="preserve">2. Взаимодействие </w:t>
      </w:r>
      <w:proofErr w:type="spellStart"/>
      <w:r>
        <w:t>фурфурилового</w:t>
      </w:r>
      <w:proofErr w:type="spellEnd"/>
      <w:r>
        <w:t xml:space="preserve"> спирта с </w:t>
      </w:r>
      <w:proofErr w:type="spellStart"/>
      <w:r>
        <w:t>метилолфенолами</w:t>
      </w:r>
      <w:proofErr w:type="spellEnd"/>
      <w:r>
        <w:t xml:space="preserve">  с образованием </w:t>
      </w:r>
      <w:proofErr w:type="spellStart"/>
      <w:r>
        <w:t>фенолоформальдегидофурановой</w:t>
      </w:r>
      <w:proofErr w:type="spellEnd"/>
      <w:r>
        <w:t xml:space="preserve"> смолы:</w:t>
      </w:r>
    </w:p>
    <w:p w:rsidR="002F273F" w:rsidRDefault="002F273F" w:rsidP="002F273F">
      <w:pPr>
        <w:spacing w:after="0" w:line="240" w:lineRule="auto"/>
        <w:jc w:val="both"/>
      </w:pPr>
    </w:p>
    <w:p w:rsidR="002F273F" w:rsidRDefault="002F273F" w:rsidP="002F273F">
      <w:pPr>
        <w:spacing w:after="0" w:line="240" w:lineRule="auto"/>
        <w:jc w:val="both"/>
      </w:pPr>
      <w:r>
        <w:object w:dxaOrig="8520" w:dyaOrig="4867">
          <v:shape id="_x0000_i1026" type="#_x0000_t75" style="width:425.25pt;height:243.75pt" o:ole="">
            <v:imagedata r:id="rId6" o:title=""/>
          </v:shape>
          <o:OLEObject Type="Embed" ProgID="ChemDraw.Document.6.0" ShapeID="_x0000_i1026" DrawAspect="Content" ObjectID="_1589203108" r:id="rId7"/>
        </w:object>
      </w:r>
    </w:p>
    <w:p w:rsidR="002F273F" w:rsidRDefault="002F273F" w:rsidP="002F273F">
      <w:pPr>
        <w:spacing w:after="0" w:line="240" w:lineRule="auto"/>
        <w:jc w:val="both"/>
      </w:pPr>
    </w:p>
    <w:p w:rsidR="002F273F" w:rsidRDefault="002F273F" w:rsidP="002F273F">
      <w:pPr>
        <w:spacing w:after="0" w:line="240" w:lineRule="auto"/>
        <w:jc w:val="both"/>
      </w:pPr>
      <w:r>
        <w:t>3. Отверждение смолы под действием кислых катализаторов, с образованием трёхмерного сетчатого полимера:</w:t>
      </w:r>
    </w:p>
    <w:p w:rsidR="002F273F" w:rsidRDefault="002F273F" w:rsidP="002F273F">
      <w:pPr>
        <w:spacing w:after="0" w:line="240" w:lineRule="auto"/>
        <w:jc w:val="both"/>
      </w:pPr>
      <w:r>
        <w:object w:dxaOrig="8563" w:dyaOrig="1726">
          <v:shape id="_x0000_i1027" type="#_x0000_t75" style="width:428.25pt;height:86.25pt" o:ole="">
            <v:imagedata r:id="rId8" o:title=""/>
          </v:shape>
          <o:OLEObject Type="Embed" ProgID="ChemDraw.Document.6.0" ShapeID="_x0000_i1027" DrawAspect="Content" ObjectID="_1589203109" r:id="rId9"/>
        </w:object>
      </w:r>
    </w:p>
    <w:p w:rsidR="004418B8" w:rsidRDefault="002F273F" w:rsidP="002F273F">
      <w:pPr>
        <w:spacing w:after="0" w:line="240" w:lineRule="auto"/>
        <w:jc w:val="both"/>
      </w:pPr>
      <w:r>
        <w:object w:dxaOrig="8261" w:dyaOrig="3478">
          <v:shape id="_x0000_i1028" type="#_x0000_t75" style="width:413.25pt;height:174pt" o:ole="">
            <v:imagedata r:id="rId10" o:title=""/>
          </v:shape>
          <o:OLEObject Type="Embed" ProgID="ChemDraw.Document.6.0" ShapeID="_x0000_i1028" DrawAspect="Content" ObjectID="_1589203110" r:id="rId11"/>
        </w:object>
      </w:r>
      <w:bookmarkStart w:id="0" w:name="_GoBack"/>
      <w:bookmarkEnd w:id="0"/>
    </w:p>
    <w:sectPr w:rsidR="0044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F"/>
    <w:rsid w:val="002F273F"/>
    <w:rsid w:val="005B06F6"/>
    <w:rsid w:val="00A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CB4C5-B26E-4481-84E0-A43CE6E1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2018-05-30T12:31:00Z</dcterms:created>
  <dcterms:modified xsi:type="dcterms:W3CDTF">2018-05-30T12:31:00Z</dcterms:modified>
</cp:coreProperties>
</file>